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31" w:rsidRDefault="002F6D31" w:rsidP="002F6D31">
      <w:pPr>
        <w:rPr>
          <w:b/>
          <w:sz w:val="36"/>
          <w:szCs w:val="36"/>
        </w:rPr>
      </w:pPr>
    </w:p>
    <w:p w:rsidR="002F6D31" w:rsidRPr="00643043" w:rsidRDefault="002F6D31" w:rsidP="002F6D31">
      <w:pPr>
        <w:ind w:left="144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55059D">
        <w:rPr>
          <w:b/>
          <w:sz w:val="36"/>
          <w:szCs w:val="36"/>
        </w:rPr>
        <w:t>True or False</w:t>
      </w:r>
      <w:r>
        <w:rPr>
          <w:b/>
          <w:sz w:val="36"/>
          <w:szCs w:val="36"/>
        </w:rPr>
        <w:t xml:space="preserve"> Test #1</w:t>
      </w:r>
    </w:p>
    <w:p w:rsidR="002F6D31" w:rsidRPr="0055059D" w:rsidRDefault="002F6D31" w:rsidP="002F6D31">
      <w:pPr>
        <w:rPr>
          <w:b/>
          <w:sz w:val="36"/>
          <w:szCs w:val="36"/>
        </w:rPr>
      </w:pPr>
    </w:p>
    <w:p w:rsidR="002F6D31" w:rsidRPr="0055059D" w:rsidRDefault="002F6D31" w:rsidP="002F6D31">
      <w:pPr>
        <w:rPr>
          <w:b/>
          <w:sz w:val="36"/>
          <w:szCs w:val="36"/>
        </w:rPr>
      </w:pPr>
      <w:r w:rsidRPr="0055059D">
        <w:rPr>
          <w:sz w:val="32"/>
          <w:szCs w:val="32"/>
        </w:rPr>
        <w:t xml:space="preserve">1. </w:t>
      </w:r>
      <w:r>
        <w:rPr>
          <w:sz w:val="32"/>
          <w:szCs w:val="32"/>
        </w:rPr>
        <w:t xml:space="preserve">  Everything goes to the right except the wall </w:t>
      </w:r>
    </w:p>
    <w:p w:rsidR="002F6D31" w:rsidRPr="0050147E" w:rsidRDefault="002F6D31" w:rsidP="002F6D31">
      <w:pPr>
        <w:rPr>
          <w:color w:val="FF0000"/>
          <w:sz w:val="32"/>
          <w:szCs w:val="32"/>
        </w:rPr>
      </w:pPr>
      <w:r w:rsidRPr="0055059D">
        <w:rPr>
          <w:sz w:val="32"/>
          <w:szCs w:val="32"/>
        </w:rPr>
        <w:t xml:space="preserve">2. </w:t>
      </w:r>
      <w:r>
        <w:rPr>
          <w:sz w:val="32"/>
          <w:szCs w:val="32"/>
        </w:rPr>
        <w:t xml:space="preserve">  If I am</w:t>
      </w:r>
      <w:r w:rsidRPr="0055059D">
        <w:rPr>
          <w:sz w:val="32"/>
          <w:szCs w:val="32"/>
        </w:rPr>
        <w:t xml:space="preserve"> doing a </w:t>
      </w:r>
      <w:r w:rsidRPr="00704D98">
        <w:rPr>
          <w:b/>
          <w:i/>
          <w:sz w:val="32"/>
          <w:szCs w:val="32"/>
        </w:rPr>
        <w:t>concealed</w:t>
      </w:r>
      <w:r w:rsidRPr="0055059D">
        <w:rPr>
          <w:sz w:val="32"/>
          <w:szCs w:val="32"/>
        </w:rPr>
        <w:t xml:space="preserve"> hand, </w:t>
      </w:r>
      <w:r>
        <w:rPr>
          <w:sz w:val="32"/>
          <w:szCs w:val="32"/>
        </w:rPr>
        <w:t>I</w:t>
      </w:r>
      <w:r w:rsidRPr="0055059D">
        <w:rPr>
          <w:sz w:val="32"/>
          <w:szCs w:val="32"/>
        </w:rPr>
        <w:t xml:space="preserve"> may </w:t>
      </w:r>
      <w:r>
        <w:rPr>
          <w:sz w:val="32"/>
          <w:szCs w:val="32"/>
        </w:rPr>
        <w:t xml:space="preserve">still </w:t>
      </w:r>
      <w:r w:rsidRPr="0055059D">
        <w:rPr>
          <w:sz w:val="32"/>
          <w:szCs w:val="32"/>
        </w:rPr>
        <w:t>call</w:t>
      </w:r>
      <w:r>
        <w:rPr>
          <w:sz w:val="32"/>
          <w:szCs w:val="32"/>
        </w:rPr>
        <w:t xml:space="preserve"> for</w:t>
      </w:r>
      <w:r w:rsidRPr="0055059D">
        <w:rPr>
          <w:sz w:val="32"/>
          <w:szCs w:val="32"/>
        </w:rPr>
        <w:t xml:space="preserve"> a </w:t>
      </w:r>
      <w:r>
        <w:rPr>
          <w:sz w:val="32"/>
          <w:szCs w:val="32"/>
        </w:rPr>
        <w:t xml:space="preserve">discarded </w:t>
      </w:r>
      <w:r w:rsidRPr="0055059D">
        <w:rPr>
          <w:sz w:val="32"/>
          <w:szCs w:val="32"/>
        </w:rPr>
        <w:t xml:space="preserve">tile </w:t>
      </w:r>
    </w:p>
    <w:p w:rsidR="002F6D31" w:rsidRPr="0050147E" w:rsidRDefault="002F6D31" w:rsidP="002F6D31">
      <w:pPr>
        <w:rPr>
          <w:color w:val="FF0000"/>
          <w:sz w:val="32"/>
          <w:szCs w:val="32"/>
        </w:rPr>
      </w:pPr>
      <w:r w:rsidRPr="0055059D">
        <w:rPr>
          <w:sz w:val="32"/>
          <w:szCs w:val="32"/>
        </w:rPr>
        <w:t xml:space="preserve">3. </w:t>
      </w:r>
      <w:r>
        <w:rPr>
          <w:sz w:val="32"/>
          <w:szCs w:val="32"/>
        </w:rPr>
        <w:t xml:space="preserve">  </w:t>
      </w:r>
      <w:r w:rsidRPr="0055059D">
        <w:rPr>
          <w:sz w:val="32"/>
          <w:szCs w:val="32"/>
        </w:rPr>
        <w:t>The dealer (East) deals to herself first</w:t>
      </w:r>
      <w:r>
        <w:rPr>
          <w:sz w:val="32"/>
          <w:szCs w:val="32"/>
        </w:rPr>
        <w:t xml:space="preserve"> </w:t>
      </w:r>
    </w:p>
    <w:p w:rsidR="002F6D31" w:rsidRDefault="002F6D31" w:rsidP="002F6D31">
      <w:pPr>
        <w:rPr>
          <w:color w:val="FF0000"/>
          <w:sz w:val="32"/>
          <w:szCs w:val="32"/>
        </w:rPr>
      </w:pPr>
      <w:r w:rsidRPr="0055059D">
        <w:rPr>
          <w:sz w:val="32"/>
          <w:szCs w:val="32"/>
        </w:rPr>
        <w:t xml:space="preserve">4. </w:t>
      </w:r>
      <w:r>
        <w:rPr>
          <w:sz w:val="32"/>
          <w:szCs w:val="32"/>
        </w:rPr>
        <w:t xml:space="preserve">  Exposures must be placed in the hand-order right from the beginning</w:t>
      </w:r>
      <w:r>
        <w:rPr>
          <w:color w:val="FF0000"/>
          <w:sz w:val="32"/>
          <w:szCs w:val="32"/>
        </w:rPr>
        <w:t xml:space="preserve"> </w:t>
      </w:r>
    </w:p>
    <w:p w:rsidR="002F6D31" w:rsidRPr="000B2C38" w:rsidRDefault="002F6D31" w:rsidP="002F6D31">
      <w:pPr>
        <w:rPr>
          <w:sz w:val="32"/>
          <w:szCs w:val="32"/>
        </w:rPr>
      </w:pPr>
      <w:r w:rsidRPr="000B2C38">
        <w:rPr>
          <w:sz w:val="32"/>
          <w:szCs w:val="32"/>
        </w:rPr>
        <w:t>5.</w:t>
      </w:r>
      <w:r>
        <w:rPr>
          <w:sz w:val="32"/>
          <w:szCs w:val="32"/>
        </w:rPr>
        <w:t xml:space="preserve">   There are a total of 8 jokers available among all the tiles </w:t>
      </w:r>
    </w:p>
    <w:p w:rsidR="002F6D31" w:rsidRPr="0050147E" w:rsidRDefault="002F6D31" w:rsidP="002F6D31">
      <w:pPr>
        <w:rPr>
          <w:color w:val="FF0000"/>
          <w:sz w:val="32"/>
          <w:szCs w:val="32"/>
        </w:rPr>
      </w:pPr>
      <w:r w:rsidRPr="0055059D">
        <w:rPr>
          <w:sz w:val="32"/>
          <w:szCs w:val="32"/>
        </w:rPr>
        <w:t xml:space="preserve">6. </w:t>
      </w:r>
      <w:r>
        <w:rPr>
          <w:sz w:val="32"/>
          <w:szCs w:val="32"/>
        </w:rPr>
        <w:t xml:space="preserve">  </w:t>
      </w:r>
      <w:r w:rsidRPr="0055059D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winning </w:t>
      </w:r>
      <w:r w:rsidRPr="0055059D">
        <w:rPr>
          <w:sz w:val="32"/>
          <w:szCs w:val="32"/>
        </w:rPr>
        <w:t>Mah Jongg</w:t>
      </w:r>
      <w:r>
        <w:rPr>
          <w:sz w:val="32"/>
          <w:szCs w:val="32"/>
        </w:rPr>
        <w:t xml:space="preserve"> hand</w:t>
      </w:r>
      <w:r w:rsidRPr="0055059D">
        <w:rPr>
          <w:sz w:val="32"/>
          <w:szCs w:val="32"/>
        </w:rPr>
        <w:t xml:space="preserve"> consists of 14 tiles</w:t>
      </w:r>
      <w:r>
        <w:rPr>
          <w:sz w:val="32"/>
          <w:szCs w:val="32"/>
        </w:rPr>
        <w:t xml:space="preserve"> </w:t>
      </w:r>
    </w:p>
    <w:p w:rsidR="002F6D31" w:rsidRPr="0050147E" w:rsidRDefault="002F6D31" w:rsidP="002F6D31">
      <w:pPr>
        <w:rPr>
          <w:color w:val="FF0000"/>
          <w:sz w:val="32"/>
          <w:szCs w:val="32"/>
        </w:rPr>
      </w:pPr>
      <w:r w:rsidRPr="0055059D">
        <w:rPr>
          <w:sz w:val="32"/>
          <w:szCs w:val="32"/>
        </w:rPr>
        <w:t xml:space="preserve">7. </w:t>
      </w:r>
      <w:r>
        <w:rPr>
          <w:sz w:val="32"/>
          <w:szCs w:val="32"/>
        </w:rPr>
        <w:t xml:space="preserve">  I</w:t>
      </w:r>
      <w:r w:rsidRPr="0055059D">
        <w:rPr>
          <w:sz w:val="32"/>
          <w:szCs w:val="32"/>
        </w:rPr>
        <w:t xml:space="preserve"> may call a Joker from the discards</w:t>
      </w:r>
      <w:r>
        <w:rPr>
          <w:sz w:val="32"/>
          <w:szCs w:val="32"/>
        </w:rPr>
        <w:t xml:space="preserve"> </w:t>
      </w:r>
    </w:p>
    <w:p w:rsidR="002F6D31" w:rsidRPr="0050147E" w:rsidRDefault="002F6D31" w:rsidP="002F6D31">
      <w:pPr>
        <w:rPr>
          <w:color w:val="FF0000"/>
          <w:sz w:val="32"/>
          <w:szCs w:val="32"/>
        </w:rPr>
      </w:pPr>
      <w:r w:rsidRPr="0055059D">
        <w:rPr>
          <w:sz w:val="32"/>
          <w:szCs w:val="32"/>
        </w:rPr>
        <w:t xml:space="preserve">8. </w:t>
      </w:r>
      <w:r>
        <w:rPr>
          <w:sz w:val="32"/>
          <w:szCs w:val="32"/>
        </w:rPr>
        <w:t xml:space="preserve">  I</w:t>
      </w:r>
      <w:r w:rsidRPr="0055059D">
        <w:rPr>
          <w:sz w:val="32"/>
          <w:szCs w:val="32"/>
        </w:rPr>
        <w:t xml:space="preserve"> may blind pass (“steal”) on the</w:t>
      </w:r>
      <w:r w:rsidRPr="00190FFD">
        <w:rPr>
          <w:sz w:val="32"/>
          <w:szCs w:val="32"/>
        </w:rPr>
        <w:t xml:space="preserve"> </w:t>
      </w:r>
      <w:r w:rsidRPr="00190FFD">
        <w:rPr>
          <w:b/>
          <w:i/>
          <w:sz w:val="32"/>
          <w:szCs w:val="32"/>
        </w:rPr>
        <w:t>first</w:t>
      </w:r>
      <w:r w:rsidRPr="0055059D">
        <w:rPr>
          <w:sz w:val="32"/>
          <w:szCs w:val="32"/>
        </w:rPr>
        <w:t xml:space="preserve"> pass of the Charleston</w:t>
      </w:r>
      <w:r>
        <w:rPr>
          <w:sz w:val="32"/>
          <w:szCs w:val="32"/>
        </w:rPr>
        <w:t xml:space="preserve"> </w:t>
      </w:r>
    </w:p>
    <w:p w:rsidR="002F6D31" w:rsidRPr="0050147E" w:rsidRDefault="002F6D31" w:rsidP="002F6D31">
      <w:pPr>
        <w:rPr>
          <w:color w:val="FF0000"/>
          <w:sz w:val="32"/>
          <w:szCs w:val="32"/>
        </w:rPr>
      </w:pPr>
      <w:r w:rsidRPr="0055059D">
        <w:rPr>
          <w:sz w:val="32"/>
          <w:szCs w:val="32"/>
        </w:rPr>
        <w:t xml:space="preserve">9. </w:t>
      </w:r>
      <w:r>
        <w:rPr>
          <w:sz w:val="32"/>
          <w:szCs w:val="32"/>
        </w:rPr>
        <w:t xml:space="preserve">  I</w:t>
      </w:r>
      <w:r w:rsidRPr="0055059D">
        <w:rPr>
          <w:sz w:val="32"/>
          <w:szCs w:val="32"/>
        </w:rPr>
        <w:t xml:space="preserve"> may never pass a Joker in the Charleston</w:t>
      </w:r>
      <w:r>
        <w:rPr>
          <w:sz w:val="32"/>
          <w:szCs w:val="32"/>
        </w:rPr>
        <w:t xml:space="preserve"> </w:t>
      </w:r>
    </w:p>
    <w:p w:rsidR="002F6D31" w:rsidRPr="0055059D" w:rsidRDefault="002F6D31" w:rsidP="002F6D31">
      <w:pPr>
        <w:rPr>
          <w:sz w:val="32"/>
          <w:szCs w:val="32"/>
        </w:rPr>
      </w:pPr>
      <w:r w:rsidRPr="0055059D">
        <w:rPr>
          <w:sz w:val="32"/>
          <w:szCs w:val="32"/>
        </w:rPr>
        <w:t xml:space="preserve">10. </w:t>
      </w:r>
      <w:r>
        <w:rPr>
          <w:sz w:val="32"/>
          <w:szCs w:val="32"/>
        </w:rPr>
        <w:t>In the Courtesy Pass I</w:t>
      </w:r>
      <w:r w:rsidRPr="0055059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must pass </w:t>
      </w:r>
      <w:r w:rsidRPr="0055059D">
        <w:rPr>
          <w:sz w:val="32"/>
          <w:szCs w:val="32"/>
        </w:rPr>
        <w:t xml:space="preserve">3 tiles </w:t>
      </w:r>
    </w:p>
    <w:p w:rsidR="002F6D31" w:rsidRPr="008E7B49" w:rsidRDefault="002F6D31" w:rsidP="002F6D31">
      <w:pPr>
        <w:rPr>
          <w:color w:val="FF0000"/>
          <w:sz w:val="32"/>
          <w:szCs w:val="32"/>
        </w:rPr>
      </w:pPr>
      <w:r w:rsidRPr="0055059D">
        <w:rPr>
          <w:sz w:val="32"/>
          <w:szCs w:val="32"/>
        </w:rPr>
        <w:t>11. In the “</w:t>
      </w:r>
      <w:proofErr w:type="spellStart"/>
      <w:r w:rsidRPr="0055059D">
        <w:rPr>
          <w:sz w:val="32"/>
          <w:szCs w:val="32"/>
        </w:rPr>
        <w:t>Quints</w:t>
      </w:r>
      <w:proofErr w:type="spellEnd"/>
      <w:r w:rsidRPr="0055059D">
        <w:rPr>
          <w:sz w:val="32"/>
          <w:szCs w:val="32"/>
        </w:rPr>
        <w:t>” category, Jokers will always be needed</w:t>
      </w:r>
      <w:r>
        <w:rPr>
          <w:sz w:val="32"/>
          <w:szCs w:val="32"/>
        </w:rPr>
        <w:t xml:space="preserve"> </w:t>
      </w:r>
      <w:r w:rsidRPr="008E7B49">
        <w:rPr>
          <w:color w:val="FF0000"/>
          <w:sz w:val="32"/>
          <w:szCs w:val="32"/>
        </w:rPr>
        <w:t xml:space="preserve"> </w:t>
      </w:r>
    </w:p>
    <w:p w:rsidR="002F6D31" w:rsidRPr="0055059D" w:rsidRDefault="002F6D31" w:rsidP="002F6D31">
      <w:pPr>
        <w:rPr>
          <w:sz w:val="36"/>
          <w:szCs w:val="36"/>
        </w:rPr>
      </w:pPr>
      <w:r w:rsidRPr="0055059D">
        <w:rPr>
          <w:sz w:val="32"/>
          <w:szCs w:val="32"/>
        </w:rPr>
        <w:t>12. The 1 “bird-bam” can be used as a F</w:t>
      </w:r>
      <w:r>
        <w:rPr>
          <w:sz w:val="32"/>
          <w:szCs w:val="32"/>
        </w:rPr>
        <w:t xml:space="preserve">lower </w:t>
      </w:r>
    </w:p>
    <w:p w:rsidR="002F6D31" w:rsidRPr="0055059D" w:rsidRDefault="002F6D31" w:rsidP="002F6D31">
      <w:pPr>
        <w:rPr>
          <w:sz w:val="32"/>
          <w:szCs w:val="32"/>
        </w:rPr>
      </w:pPr>
      <w:r w:rsidRPr="0055059D">
        <w:rPr>
          <w:sz w:val="32"/>
          <w:szCs w:val="32"/>
        </w:rPr>
        <w:t xml:space="preserve">13. If a hand is written in 3 colors, </w:t>
      </w:r>
      <w:r w:rsidRPr="0055059D">
        <w:rPr>
          <w:b/>
          <w:i/>
          <w:sz w:val="32"/>
          <w:szCs w:val="32"/>
        </w:rPr>
        <w:t>a</w:t>
      </w:r>
      <w:r>
        <w:rPr>
          <w:b/>
          <w:i/>
          <w:sz w:val="32"/>
          <w:szCs w:val="32"/>
        </w:rPr>
        <w:t>ll</w:t>
      </w:r>
      <w:r w:rsidRPr="0055059D">
        <w:rPr>
          <w:sz w:val="32"/>
          <w:szCs w:val="32"/>
        </w:rPr>
        <w:t xml:space="preserve"> 3 suits m</w:t>
      </w:r>
      <w:r>
        <w:rPr>
          <w:sz w:val="32"/>
          <w:szCs w:val="32"/>
        </w:rPr>
        <w:t>ust</w:t>
      </w:r>
      <w:r w:rsidRPr="0055059D">
        <w:rPr>
          <w:sz w:val="32"/>
          <w:szCs w:val="32"/>
        </w:rPr>
        <w:t xml:space="preserve"> be used </w:t>
      </w:r>
    </w:p>
    <w:p w:rsidR="002F6D31" w:rsidRPr="0055059D" w:rsidRDefault="002F6D31" w:rsidP="002F6D31">
      <w:pPr>
        <w:rPr>
          <w:sz w:val="32"/>
          <w:szCs w:val="32"/>
        </w:rPr>
      </w:pPr>
      <w:r w:rsidRPr="0055059D">
        <w:rPr>
          <w:sz w:val="32"/>
          <w:szCs w:val="32"/>
        </w:rPr>
        <w:t xml:space="preserve">14. A “Kong” is made up of </w:t>
      </w:r>
      <w:r w:rsidRPr="0055059D">
        <w:rPr>
          <w:b/>
          <w:i/>
          <w:sz w:val="32"/>
          <w:szCs w:val="32"/>
        </w:rPr>
        <w:t>4</w:t>
      </w:r>
      <w:r w:rsidRPr="0055059D">
        <w:rPr>
          <w:sz w:val="32"/>
          <w:szCs w:val="32"/>
        </w:rPr>
        <w:t xml:space="preserve"> identical tiles</w:t>
      </w:r>
      <w:r>
        <w:rPr>
          <w:sz w:val="32"/>
          <w:szCs w:val="32"/>
        </w:rPr>
        <w:t xml:space="preserve"> </w:t>
      </w:r>
    </w:p>
    <w:p w:rsidR="002F6D31" w:rsidRPr="0055059D" w:rsidRDefault="002F6D31" w:rsidP="002F6D31">
      <w:pPr>
        <w:rPr>
          <w:sz w:val="32"/>
          <w:szCs w:val="32"/>
        </w:rPr>
      </w:pPr>
      <w:r w:rsidRPr="0055059D">
        <w:rPr>
          <w:sz w:val="32"/>
          <w:szCs w:val="32"/>
        </w:rPr>
        <w:t xml:space="preserve">15. Regarding </w:t>
      </w:r>
      <w:r w:rsidRPr="0055059D">
        <w:rPr>
          <w:b/>
          <w:i/>
          <w:sz w:val="32"/>
          <w:szCs w:val="32"/>
        </w:rPr>
        <w:t>matching</w:t>
      </w:r>
      <w:r w:rsidRPr="0055059D">
        <w:rPr>
          <w:sz w:val="32"/>
          <w:szCs w:val="32"/>
        </w:rPr>
        <w:t xml:space="preserve"> dragons, </w:t>
      </w:r>
      <w:r>
        <w:rPr>
          <w:sz w:val="32"/>
          <w:szCs w:val="32"/>
        </w:rPr>
        <w:t>Green</w:t>
      </w:r>
      <w:r w:rsidRPr="0055059D">
        <w:rPr>
          <w:sz w:val="32"/>
          <w:szCs w:val="32"/>
        </w:rPr>
        <w:t xml:space="preserve"> Dragons go with the Dot suit</w:t>
      </w:r>
      <w:r>
        <w:rPr>
          <w:sz w:val="32"/>
          <w:szCs w:val="32"/>
        </w:rPr>
        <w:t xml:space="preserve"> </w:t>
      </w:r>
    </w:p>
    <w:p w:rsidR="002F6D31" w:rsidRPr="0055059D" w:rsidRDefault="002F6D31" w:rsidP="002F6D31">
      <w:pPr>
        <w:rPr>
          <w:sz w:val="32"/>
          <w:szCs w:val="32"/>
        </w:rPr>
      </w:pPr>
      <w:r>
        <w:rPr>
          <w:sz w:val="32"/>
          <w:szCs w:val="32"/>
        </w:rPr>
        <w:t>16</w:t>
      </w:r>
      <w:r w:rsidRPr="0055059D">
        <w:rPr>
          <w:sz w:val="32"/>
          <w:szCs w:val="32"/>
        </w:rPr>
        <w:t xml:space="preserve">. A tile may not be called for a </w:t>
      </w:r>
      <w:r w:rsidRPr="0055059D">
        <w:rPr>
          <w:sz w:val="32"/>
          <w:szCs w:val="32"/>
          <w:u w:val="single"/>
        </w:rPr>
        <w:t>pair</w:t>
      </w:r>
      <w:r w:rsidRPr="0055059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or </w:t>
      </w:r>
      <w:r w:rsidRPr="0074639A">
        <w:rPr>
          <w:sz w:val="32"/>
          <w:szCs w:val="32"/>
          <w:u w:val="single"/>
        </w:rPr>
        <w:t>single</w:t>
      </w:r>
      <w:r>
        <w:rPr>
          <w:sz w:val="32"/>
          <w:szCs w:val="32"/>
        </w:rPr>
        <w:t xml:space="preserve"> </w:t>
      </w:r>
      <w:r w:rsidRPr="0055059D">
        <w:rPr>
          <w:sz w:val="32"/>
          <w:szCs w:val="32"/>
        </w:rPr>
        <w:t>unless for Mah Jongg</w:t>
      </w:r>
      <w:r>
        <w:rPr>
          <w:sz w:val="32"/>
          <w:szCs w:val="32"/>
        </w:rPr>
        <w:t xml:space="preserve"> </w:t>
      </w:r>
    </w:p>
    <w:p w:rsidR="002F6D31" w:rsidRPr="0055059D" w:rsidRDefault="002F6D31" w:rsidP="002F6D31">
      <w:pPr>
        <w:rPr>
          <w:sz w:val="32"/>
          <w:szCs w:val="32"/>
        </w:rPr>
      </w:pPr>
      <w:r>
        <w:rPr>
          <w:sz w:val="32"/>
          <w:szCs w:val="32"/>
        </w:rPr>
        <w:t>17</w:t>
      </w:r>
      <w:r w:rsidRPr="0055059D">
        <w:rPr>
          <w:sz w:val="32"/>
          <w:szCs w:val="32"/>
        </w:rPr>
        <w:t xml:space="preserve">. </w:t>
      </w:r>
      <w:r>
        <w:rPr>
          <w:sz w:val="32"/>
          <w:szCs w:val="32"/>
        </w:rPr>
        <w:t>I</w:t>
      </w:r>
      <w:r w:rsidRPr="0055059D">
        <w:rPr>
          <w:sz w:val="32"/>
          <w:szCs w:val="32"/>
        </w:rPr>
        <w:t xml:space="preserve"> may use a Joker with a pair</w:t>
      </w:r>
      <w:r>
        <w:rPr>
          <w:sz w:val="32"/>
          <w:szCs w:val="32"/>
        </w:rPr>
        <w:t xml:space="preserve"> </w:t>
      </w:r>
    </w:p>
    <w:p w:rsidR="002F6D31" w:rsidRPr="00DB5577" w:rsidRDefault="002F6D31" w:rsidP="002F6D31">
      <w:pPr>
        <w:ind w:left="630" w:hanging="630"/>
        <w:rPr>
          <w:color w:val="FF0000"/>
          <w:sz w:val="32"/>
          <w:szCs w:val="32"/>
        </w:rPr>
      </w:pPr>
      <w:r>
        <w:rPr>
          <w:sz w:val="32"/>
          <w:szCs w:val="32"/>
        </w:rPr>
        <w:t>18</w:t>
      </w:r>
      <w:r w:rsidRPr="0055059D">
        <w:rPr>
          <w:sz w:val="32"/>
          <w:szCs w:val="32"/>
        </w:rPr>
        <w:t>. 13 tiles must</w:t>
      </w:r>
      <w:r>
        <w:rPr>
          <w:sz w:val="32"/>
          <w:szCs w:val="32"/>
        </w:rPr>
        <w:t xml:space="preserve"> always</w:t>
      </w:r>
      <w:r w:rsidRPr="0055059D">
        <w:rPr>
          <w:sz w:val="32"/>
          <w:szCs w:val="32"/>
        </w:rPr>
        <w:t xml:space="preserve"> </w:t>
      </w:r>
      <w:r w:rsidRPr="00302C5B">
        <w:rPr>
          <w:sz w:val="32"/>
          <w:szCs w:val="32"/>
          <w:u w:val="single"/>
        </w:rPr>
        <w:t>remain</w:t>
      </w:r>
      <w:r w:rsidRPr="0055059D">
        <w:rPr>
          <w:sz w:val="32"/>
          <w:szCs w:val="32"/>
        </w:rPr>
        <w:t xml:space="preserve"> in </w:t>
      </w:r>
      <w:r>
        <w:rPr>
          <w:sz w:val="32"/>
          <w:szCs w:val="32"/>
        </w:rPr>
        <w:t>my</w:t>
      </w:r>
      <w:r w:rsidRPr="0055059D">
        <w:rPr>
          <w:sz w:val="32"/>
          <w:szCs w:val="32"/>
        </w:rPr>
        <w:t xml:space="preserve"> </w:t>
      </w:r>
      <w:r>
        <w:rPr>
          <w:sz w:val="32"/>
          <w:szCs w:val="32"/>
        </w:rPr>
        <w:t>hand</w:t>
      </w:r>
      <w:r w:rsidRPr="0055059D">
        <w:rPr>
          <w:sz w:val="32"/>
          <w:szCs w:val="32"/>
        </w:rPr>
        <w:t xml:space="preserve"> </w:t>
      </w:r>
      <w:r>
        <w:rPr>
          <w:sz w:val="32"/>
          <w:szCs w:val="32"/>
        </w:rPr>
        <w:t>during the course of play</w:t>
      </w:r>
      <w:r>
        <w:rPr>
          <w:color w:val="FF0000"/>
          <w:sz w:val="32"/>
          <w:szCs w:val="32"/>
        </w:rPr>
        <w:t xml:space="preserve">           </w:t>
      </w:r>
    </w:p>
    <w:p w:rsidR="002F6D31" w:rsidRDefault="002F6D31" w:rsidP="002F6D31">
      <w:pPr>
        <w:rPr>
          <w:color w:val="FF0000"/>
          <w:sz w:val="32"/>
          <w:szCs w:val="32"/>
        </w:rPr>
      </w:pPr>
      <w:r>
        <w:rPr>
          <w:sz w:val="32"/>
          <w:szCs w:val="32"/>
        </w:rPr>
        <w:t>19</w:t>
      </w:r>
      <w:r w:rsidRPr="0055059D">
        <w:rPr>
          <w:sz w:val="32"/>
          <w:szCs w:val="32"/>
        </w:rPr>
        <w:t>. Once a player has ‘racked’ a tile, someone else may still call for a discard</w:t>
      </w:r>
      <w:r>
        <w:rPr>
          <w:sz w:val="32"/>
          <w:szCs w:val="32"/>
        </w:rPr>
        <w:t xml:space="preserve"> </w:t>
      </w:r>
    </w:p>
    <w:p w:rsidR="002F6D31" w:rsidRDefault="002F6D31" w:rsidP="002F6D31">
      <w:pPr>
        <w:rPr>
          <w:color w:val="FF0000"/>
          <w:sz w:val="32"/>
          <w:szCs w:val="32"/>
        </w:rPr>
      </w:pPr>
      <w:r w:rsidRPr="0023787A">
        <w:rPr>
          <w:sz w:val="32"/>
          <w:szCs w:val="32"/>
        </w:rPr>
        <w:t>2</w:t>
      </w:r>
      <w:r>
        <w:rPr>
          <w:sz w:val="32"/>
          <w:szCs w:val="32"/>
        </w:rPr>
        <w:t xml:space="preserve">0. I can redeem more than one joker during my turn </w:t>
      </w:r>
    </w:p>
    <w:p w:rsidR="002F6D31" w:rsidRPr="00F51A8D" w:rsidRDefault="002F6D31" w:rsidP="002F6D31">
      <w:pPr>
        <w:rPr>
          <w:sz w:val="32"/>
          <w:szCs w:val="32"/>
        </w:rPr>
      </w:pPr>
      <w:r>
        <w:rPr>
          <w:sz w:val="32"/>
          <w:szCs w:val="32"/>
        </w:rPr>
        <w:t>21</w:t>
      </w:r>
      <w:r w:rsidRPr="00F51A8D">
        <w:rPr>
          <w:sz w:val="32"/>
          <w:szCs w:val="32"/>
        </w:rPr>
        <w:t>.</w:t>
      </w:r>
      <w:r>
        <w:rPr>
          <w:sz w:val="32"/>
          <w:szCs w:val="32"/>
        </w:rPr>
        <w:t xml:space="preserve">  I must have at least one “natural” tile in a </w:t>
      </w:r>
      <w:proofErr w:type="spellStart"/>
      <w:r>
        <w:rPr>
          <w:sz w:val="32"/>
          <w:szCs w:val="32"/>
        </w:rPr>
        <w:t>pung</w:t>
      </w:r>
      <w:proofErr w:type="spellEnd"/>
      <w:r>
        <w:rPr>
          <w:sz w:val="32"/>
          <w:szCs w:val="32"/>
        </w:rPr>
        <w:t xml:space="preserve">, </w:t>
      </w:r>
      <w:proofErr w:type="spellStart"/>
      <w:proofErr w:type="gramStart"/>
      <w:r>
        <w:rPr>
          <w:sz w:val="32"/>
          <w:szCs w:val="32"/>
        </w:rPr>
        <w:t>kong</w:t>
      </w:r>
      <w:proofErr w:type="spellEnd"/>
      <w:proofErr w:type="gramEnd"/>
      <w:r>
        <w:rPr>
          <w:sz w:val="32"/>
          <w:szCs w:val="32"/>
        </w:rPr>
        <w:t xml:space="preserve"> or quint exposure </w:t>
      </w:r>
      <w:bookmarkStart w:id="0" w:name="_GoBack"/>
      <w:bookmarkEnd w:id="0"/>
    </w:p>
    <w:p w:rsidR="002F6D31" w:rsidRDefault="002F6D31" w:rsidP="002F6D31">
      <w:pPr>
        <w:rPr>
          <w:color w:val="FF0000"/>
          <w:sz w:val="32"/>
          <w:szCs w:val="32"/>
        </w:rPr>
      </w:pPr>
    </w:p>
    <w:p w:rsidR="002F6D31" w:rsidRPr="003F0297" w:rsidRDefault="002F6D31" w:rsidP="002F6D31">
      <w:pPr>
        <w:rPr>
          <w:sz w:val="32"/>
          <w:szCs w:val="32"/>
        </w:rPr>
      </w:pPr>
    </w:p>
    <w:p w:rsidR="002F6D31" w:rsidRDefault="002F6D31" w:rsidP="002F6D31">
      <w:pPr>
        <w:rPr>
          <w:sz w:val="32"/>
          <w:szCs w:val="32"/>
        </w:rPr>
      </w:pPr>
    </w:p>
    <w:p w:rsidR="002F6D31" w:rsidRDefault="002F6D31" w:rsidP="002F6D31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2F6D31" w:rsidRDefault="002F6D31" w:rsidP="002F6D31">
      <w:pPr>
        <w:rPr>
          <w:sz w:val="32"/>
          <w:szCs w:val="32"/>
        </w:rPr>
      </w:pPr>
      <w:r w:rsidRPr="006F467B">
        <w:rPr>
          <w:b/>
          <w:color w:val="FF0000"/>
          <w:sz w:val="32"/>
          <w:szCs w:val="32"/>
        </w:rPr>
        <w:t>BONUS QUESTION</w:t>
      </w:r>
      <w:r w:rsidRPr="00B61800">
        <w:rPr>
          <w:color w:val="FF0000"/>
          <w:sz w:val="32"/>
          <w:szCs w:val="32"/>
        </w:rPr>
        <w:t xml:space="preserve">:  </w:t>
      </w:r>
      <w:r>
        <w:rPr>
          <w:sz w:val="32"/>
          <w:szCs w:val="32"/>
        </w:rPr>
        <w:t xml:space="preserve">Regarding redeeming a Joker from another player’s exposure:  Can anyone tell me the </w:t>
      </w:r>
      <w:r w:rsidRPr="00B61800">
        <w:rPr>
          <w:sz w:val="32"/>
          <w:szCs w:val="32"/>
          <w:u w:val="single"/>
        </w:rPr>
        <w:t>exact</w:t>
      </w:r>
      <w:r>
        <w:rPr>
          <w:sz w:val="32"/>
          <w:szCs w:val="32"/>
        </w:rPr>
        <w:t xml:space="preserve"> sequence of retrieval? </w:t>
      </w:r>
    </w:p>
    <w:p w:rsidR="002F6D31" w:rsidRPr="006F467B" w:rsidRDefault="002F6D31" w:rsidP="002F6D31">
      <w:pPr>
        <w:rPr>
          <w:b/>
          <w:color w:val="FF0000"/>
          <w:sz w:val="32"/>
          <w:szCs w:val="32"/>
        </w:rPr>
      </w:pPr>
      <w:r w:rsidRPr="006F467B">
        <w:rPr>
          <w:b/>
          <w:color w:val="FF0000"/>
          <w:sz w:val="32"/>
          <w:szCs w:val="32"/>
        </w:rPr>
        <w:t xml:space="preserve">Only when it’s your turn, </w:t>
      </w:r>
      <w:r>
        <w:rPr>
          <w:b/>
          <w:color w:val="FF0000"/>
          <w:sz w:val="32"/>
          <w:szCs w:val="32"/>
        </w:rPr>
        <w:t xml:space="preserve">you </w:t>
      </w:r>
      <w:r w:rsidRPr="006F467B">
        <w:rPr>
          <w:b/>
          <w:color w:val="FF0000"/>
          <w:sz w:val="32"/>
          <w:szCs w:val="32"/>
        </w:rPr>
        <w:t>draw first, THEN exchange the joker, then discard.</w:t>
      </w:r>
      <w:r>
        <w:rPr>
          <w:b/>
          <w:color w:val="FF0000"/>
          <w:sz w:val="32"/>
          <w:szCs w:val="32"/>
        </w:rPr>
        <w:t xml:space="preserve"> </w:t>
      </w:r>
      <w:r w:rsidRPr="006F467B">
        <w:rPr>
          <w:b/>
          <w:color w:val="FF0000"/>
          <w:sz w:val="32"/>
          <w:szCs w:val="32"/>
        </w:rPr>
        <w:t xml:space="preserve">The reason for this is because you must have at least 13 tiles at all times. If you make the exchange w/o drawing, you would only have 12 in your </w:t>
      </w:r>
      <w:r>
        <w:rPr>
          <w:b/>
          <w:color w:val="FF0000"/>
          <w:sz w:val="32"/>
          <w:szCs w:val="32"/>
        </w:rPr>
        <w:t>hand</w:t>
      </w:r>
      <w:r w:rsidRPr="006F467B">
        <w:rPr>
          <w:b/>
          <w:color w:val="FF0000"/>
          <w:sz w:val="32"/>
          <w:szCs w:val="32"/>
        </w:rPr>
        <w:t>.</w:t>
      </w:r>
      <w:r>
        <w:rPr>
          <w:b/>
          <w:color w:val="FF0000"/>
          <w:sz w:val="32"/>
          <w:szCs w:val="32"/>
        </w:rPr>
        <w:t xml:space="preserve"> (</w:t>
      </w:r>
      <w:proofErr w:type="gramStart"/>
      <w:r>
        <w:rPr>
          <w:b/>
          <w:color w:val="FF0000"/>
          <w:sz w:val="32"/>
          <w:szCs w:val="32"/>
        </w:rPr>
        <w:t>see</w:t>
      </w:r>
      <w:proofErr w:type="gramEnd"/>
      <w:r>
        <w:rPr>
          <w:b/>
          <w:color w:val="FF0000"/>
          <w:sz w:val="32"/>
          <w:szCs w:val="32"/>
        </w:rPr>
        <w:t xml:space="preserve"> #19)</w:t>
      </w:r>
    </w:p>
    <w:p w:rsidR="002F6D31" w:rsidRDefault="002F6D31" w:rsidP="002F6D31">
      <w:pPr>
        <w:rPr>
          <w:color w:val="FF0000"/>
          <w:sz w:val="32"/>
          <w:szCs w:val="32"/>
        </w:rPr>
      </w:pPr>
    </w:p>
    <w:p w:rsidR="002F6D31" w:rsidRPr="00643043" w:rsidRDefault="002F6D31" w:rsidP="002F6D31">
      <w:pPr>
        <w:rPr>
          <w:b/>
        </w:rPr>
      </w:pPr>
    </w:p>
    <w:p w:rsidR="00E3626D" w:rsidRDefault="00E3626D"/>
    <w:sectPr w:rsidR="00E3626D" w:rsidSect="002C5460">
      <w:pgSz w:w="12240" w:h="15840"/>
      <w:pgMar w:top="630" w:right="540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31"/>
    <w:rsid w:val="002F6D31"/>
    <w:rsid w:val="00903F67"/>
    <w:rsid w:val="00E3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3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03F67"/>
    <w:pPr>
      <w:framePr w:w="7920" w:h="1980" w:hRule="exact" w:hSpace="180" w:wrap="auto" w:hAnchor="page" w:xAlign="center" w:yAlign="bottom"/>
      <w:ind w:left="2880"/>
    </w:pPr>
    <w:rPr>
      <w:rFonts w:ascii="Garamond" w:eastAsiaTheme="majorEastAsia" w:hAnsi="Garamond" w:cstheme="majorBidi"/>
      <w:i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03F67"/>
    <w:rPr>
      <w:rFonts w:ascii="Garamond" w:eastAsiaTheme="majorEastAsia" w:hAnsi="Garamond" w:cstheme="majorBidi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3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03F67"/>
    <w:pPr>
      <w:framePr w:w="7920" w:h="1980" w:hRule="exact" w:hSpace="180" w:wrap="auto" w:hAnchor="page" w:xAlign="center" w:yAlign="bottom"/>
      <w:ind w:left="2880"/>
    </w:pPr>
    <w:rPr>
      <w:rFonts w:ascii="Garamond" w:eastAsiaTheme="majorEastAsia" w:hAnsi="Garamond" w:cstheme="majorBidi"/>
      <w:i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03F67"/>
    <w:rPr>
      <w:rFonts w:ascii="Garamond" w:eastAsiaTheme="majorEastAsia" w:hAnsi="Garamond" w:cstheme="majorBidi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1421</Characters>
  <Application>Microsoft Office Word</Application>
  <DocSecurity>0</DocSecurity>
  <Lines>11</Lines>
  <Paragraphs>3</Paragraphs>
  <ScaleCrop>false</ScaleCrop>
  <Company>Hewlett-Packard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2014-12-13T18:43:00Z</dcterms:created>
  <dcterms:modified xsi:type="dcterms:W3CDTF">2014-12-13T18:46:00Z</dcterms:modified>
</cp:coreProperties>
</file>